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7888B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E3AFB" w14:textId="77777777" w:rsidR="005B612D" w:rsidRPr="00553BEB" w:rsidRDefault="005B612D" w:rsidP="000B1063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77CE190" w14:textId="09AA26AC" w:rsidR="005B612D" w:rsidRPr="00A176D8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5B612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Future Security Bank</w:t>
      </w:r>
    </w:p>
    <w:p w14:paraId="383E0E6F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BC8859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Student's Name</w:t>
      </w:r>
    </w:p>
    <w:p w14:paraId="3EC797DF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0A1A222D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279DDBDC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Instructor's Name</w:t>
      </w:r>
    </w:p>
    <w:p w14:paraId="6E0853A5" w14:textId="77777777" w:rsidR="005B612D" w:rsidRPr="00553BEB" w:rsidRDefault="005B612D" w:rsidP="000B1063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53BEB">
        <w:rPr>
          <w:rFonts w:ascii="Times New Roman" w:hAnsi="Times New Roman" w:cs="Times New Roman"/>
          <w:sz w:val="24"/>
          <w:szCs w:val="24"/>
        </w:rPr>
        <w:t>Date</w:t>
      </w:r>
    </w:p>
    <w:p w14:paraId="507DE125" w14:textId="77777777" w:rsidR="005B612D" w:rsidRPr="007B130D" w:rsidRDefault="005B612D" w:rsidP="000B1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4FAFFCB" w14:textId="08331A31" w:rsidR="007C425A" w:rsidRDefault="005B612D" w:rsidP="000B10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1E2DAF">
        <w:rPr>
          <w:rFonts w:ascii="Times New Roman" w:hAnsi="Times New Roman" w:cs="Times New Roman"/>
          <w:sz w:val="24"/>
          <w:szCs w:val="24"/>
        </w:rPr>
        <w:lastRenderedPageBreak/>
        <w:t>Future Security Bank</w:t>
      </w:r>
    </w:p>
    <w:p w14:paraId="2E94A27F" w14:textId="4B6FCB80" w:rsidR="001E2DAF" w:rsidRDefault="00267DD0" w:rsidP="000B1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5C0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Future Security Bank</w:t>
      </w:r>
      <w:r w:rsidR="00B146EE">
        <w:rPr>
          <w:rFonts w:ascii="Times New Roman" w:hAnsi="Times New Roman" w:cs="Times New Roman"/>
          <w:sz w:val="24"/>
          <w:szCs w:val="24"/>
        </w:rPr>
        <w:t xml:space="preserve"> is</w:t>
      </w:r>
      <w:r w:rsidR="00DA6EFA">
        <w:rPr>
          <w:rFonts w:ascii="Times New Roman" w:hAnsi="Times New Roman" w:cs="Times New Roman"/>
          <w:sz w:val="24"/>
          <w:szCs w:val="24"/>
        </w:rPr>
        <w:t xml:space="preserve"> an average</w:t>
      </w:r>
      <w:r w:rsidR="00692E51">
        <w:rPr>
          <w:rFonts w:ascii="Times New Roman" w:hAnsi="Times New Roman" w:cs="Times New Roman"/>
          <w:sz w:val="24"/>
          <w:szCs w:val="24"/>
        </w:rPr>
        <w:t>-</w:t>
      </w:r>
      <w:r w:rsidR="00DA6EFA">
        <w:rPr>
          <w:rFonts w:ascii="Times New Roman" w:hAnsi="Times New Roman" w:cs="Times New Roman"/>
          <w:sz w:val="24"/>
          <w:szCs w:val="24"/>
        </w:rPr>
        <w:t>leve</w:t>
      </w:r>
      <w:r w:rsidR="00E1546D">
        <w:rPr>
          <w:rFonts w:ascii="Times New Roman" w:hAnsi="Times New Roman" w:cs="Times New Roman"/>
          <w:sz w:val="24"/>
          <w:szCs w:val="24"/>
        </w:rPr>
        <w:t>l</w:t>
      </w:r>
      <w:r w:rsidR="00DA6EFA">
        <w:rPr>
          <w:rFonts w:ascii="Times New Roman" w:hAnsi="Times New Roman" w:cs="Times New Roman"/>
          <w:sz w:val="24"/>
          <w:szCs w:val="24"/>
        </w:rPr>
        <w:t xml:space="preserve"> regional bank whose </w:t>
      </w:r>
      <w:r w:rsidR="00692E51">
        <w:rPr>
          <w:rFonts w:ascii="Times New Roman" w:hAnsi="Times New Roman" w:cs="Times New Roman"/>
          <w:sz w:val="24"/>
          <w:szCs w:val="24"/>
        </w:rPr>
        <w:t>primary</w:t>
      </w:r>
      <w:r w:rsidR="00DA6EFA">
        <w:rPr>
          <w:rFonts w:ascii="Times New Roman" w:hAnsi="Times New Roman" w:cs="Times New Roman"/>
          <w:sz w:val="24"/>
          <w:szCs w:val="24"/>
        </w:rPr>
        <w:t xml:space="preserve"> </w:t>
      </w:r>
      <w:r w:rsidR="009F3B03">
        <w:rPr>
          <w:rFonts w:ascii="Times New Roman" w:hAnsi="Times New Roman" w:cs="Times New Roman"/>
          <w:sz w:val="24"/>
          <w:szCs w:val="24"/>
        </w:rPr>
        <w:t>focus is lending to consumers and small busines</w:t>
      </w:r>
      <w:r w:rsidR="00692E51">
        <w:rPr>
          <w:rFonts w:ascii="Times New Roman" w:hAnsi="Times New Roman" w:cs="Times New Roman"/>
          <w:sz w:val="24"/>
          <w:szCs w:val="24"/>
        </w:rPr>
        <w:t>se</w:t>
      </w:r>
      <w:r w:rsidR="009F3B03">
        <w:rPr>
          <w:rFonts w:ascii="Times New Roman" w:hAnsi="Times New Roman" w:cs="Times New Roman"/>
          <w:sz w:val="24"/>
          <w:szCs w:val="24"/>
        </w:rPr>
        <w:t xml:space="preserve">s. </w:t>
      </w:r>
      <w:r w:rsidR="00B146EE">
        <w:rPr>
          <w:rFonts w:ascii="Times New Roman" w:hAnsi="Times New Roman" w:cs="Times New Roman"/>
          <w:sz w:val="24"/>
          <w:szCs w:val="24"/>
        </w:rPr>
        <w:t xml:space="preserve">The case </w:t>
      </w:r>
      <w:r w:rsidR="00BA6679">
        <w:rPr>
          <w:rFonts w:ascii="Times New Roman" w:hAnsi="Times New Roman" w:cs="Times New Roman"/>
          <w:sz w:val="24"/>
          <w:szCs w:val="24"/>
        </w:rPr>
        <w:t xml:space="preserve">starts with </w:t>
      </w:r>
      <w:r w:rsidR="00A537A6">
        <w:rPr>
          <w:rFonts w:ascii="Times New Roman" w:hAnsi="Times New Roman" w:cs="Times New Roman"/>
          <w:sz w:val="24"/>
          <w:szCs w:val="24"/>
        </w:rPr>
        <w:t xml:space="preserve">a description </w:t>
      </w:r>
      <w:r w:rsidR="00692E51">
        <w:rPr>
          <w:rFonts w:ascii="Times New Roman" w:hAnsi="Times New Roman" w:cs="Times New Roman"/>
          <w:sz w:val="24"/>
          <w:szCs w:val="24"/>
        </w:rPr>
        <w:t>that</w:t>
      </w:r>
      <w:r w:rsidR="00A537A6">
        <w:rPr>
          <w:rFonts w:ascii="Times New Roman" w:hAnsi="Times New Roman" w:cs="Times New Roman"/>
          <w:sz w:val="24"/>
          <w:szCs w:val="24"/>
        </w:rPr>
        <w:t xml:space="preserve"> gives </w:t>
      </w:r>
      <w:r w:rsidR="00A26B5B">
        <w:rPr>
          <w:rFonts w:ascii="Times New Roman" w:hAnsi="Times New Roman" w:cs="Times New Roman"/>
          <w:sz w:val="24"/>
          <w:szCs w:val="24"/>
        </w:rPr>
        <w:t xml:space="preserve">imagery </w:t>
      </w:r>
      <w:r w:rsidR="005F7670">
        <w:rPr>
          <w:rFonts w:ascii="Times New Roman" w:hAnsi="Times New Roman" w:cs="Times New Roman"/>
          <w:sz w:val="24"/>
          <w:szCs w:val="24"/>
        </w:rPr>
        <w:t xml:space="preserve">thought </w:t>
      </w:r>
      <w:r w:rsidR="008F1C21">
        <w:rPr>
          <w:rFonts w:ascii="Times New Roman" w:hAnsi="Times New Roman" w:cs="Times New Roman"/>
          <w:sz w:val="24"/>
          <w:szCs w:val="24"/>
        </w:rPr>
        <w:t>of the day February</w:t>
      </w:r>
      <w:r w:rsidR="008872C8">
        <w:rPr>
          <w:rFonts w:ascii="Times New Roman" w:hAnsi="Times New Roman" w:cs="Times New Roman"/>
          <w:sz w:val="24"/>
          <w:szCs w:val="24"/>
        </w:rPr>
        <w:t xml:space="preserve"> 26</w:t>
      </w:r>
      <w:r w:rsidR="008872C8" w:rsidRPr="008872C8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8872C8">
        <w:rPr>
          <w:rFonts w:ascii="Times New Roman" w:hAnsi="Times New Roman" w:cs="Times New Roman"/>
          <w:sz w:val="24"/>
          <w:szCs w:val="24"/>
        </w:rPr>
        <w:t xml:space="preserve">, 2006. </w:t>
      </w:r>
      <w:r w:rsidR="00B5695F">
        <w:rPr>
          <w:rFonts w:ascii="Times New Roman" w:hAnsi="Times New Roman" w:cs="Times New Roman"/>
          <w:sz w:val="24"/>
          <w:szCs w:val="24"/>
        </w:rPr>
        <w:t xml:space="preserve">The </w:t>
      </w:r>
      <w:r w:rsidR="00692E51">
        <w:rPr>
          <w:rFonts w:ascii="Times New Roman" w:hAnsi="Times New Roman" w:cs="Times New Roman"/>
          <w:sz w:val="24"/>
          <w:szCs w:val="24"/>
        </w:rPr>
        <w:t>narrative</w:t>
      </w:r>
      <w:r w:rsidR="00B5695F">
        <w:rPr>
          <w:rFonts w:ascii="Times New Roman" w:hAnsi="Times New Roman" w:cs="Times New Roman"/>
          <w:sz w:val="24"/>
          <w:szCs w:val="24"/>
        </w:rPr>
        <w:t xml:space="preserve"> </w:t>
      </w:r>
      <w:r w:rsidR="008971DC">
        <w:rPr>
          <w:rFonts w:ascii="Times New Roman" w:hAnsi="Times New Roman" w:cs="Times New Roman"/>
          <w:sz w:val="24"/>
          <w:szCs w:val="24"/>
        </w:rPr>
        <w:t xml:space="preserve">encompasses </w:t>
      </w:r>
      <w:r w:rsidR="00E50AB0">
        <w:rPr>
          <w:rFonts w:ascii="Times New Roman" w:hAnsi="Times New Roman" w:cs="Times New Roman"/>
          <w:sz w:val="24"/>
          <w:szCs w:val="24"/>
        </w:rPr>
        <w:t xml:space="preserve">the trending news about the </w:t>
      </w:r>
      <w:r w:rsidR="00C93078">
        <w:rPr>
          <w:rFonts w:ascii="Times New Roman" w:hAnsi="Times New Roman" w:cs="Times New Roman"/>
          <w:sz w:val="24"/>
          <w:szCs w:val="24"/>
        </w:rPr>
        <w:t>change in</w:t>
      </w:r>
      <w:r w:rsidR="00E50AB0">
        <w:rPr>
          <w:rFonts w:ascii="Times New Roman" w:hAnsi="Times New Roman" w:cs="Times New Roman"/>
          <w:sz w:val="24"/>
          <w:szCs w:val="24"/>
        </w:rPr>
        <w:t xml:space="preserve"> </w:t>
      </w:r>
      <w:r w:rsidR="00692E51">
        <w:rPr>
          <w:rFonts w:ascii="Times New Roman" w:hAnsi="Times New Roman" w:cs="Times New Roman"/>
          <w:sz w:val="24"/>
          <w:szCs w:val="24"/>
        </w:rPr>
        <w:t xml:space="preserve">the </w:t>
      </w:r>
      <w:r w:rsidR="00E50AB0">
        <w:rPr>
          <w:rFonts w:ascii="Times New Roman" w:hAnsi="Times New Roman" w:cs="Times New Roman"/>
          <w:sz w:val="24"/>
          <w:szCs w:val="24"/>
        </w:rPr>
        <w:t xml:space="preserve">economy </w:t>
      </w:r>
      <w:r w:rsidR="00C93078">
        <w:rPr>
          <w:rFonts w:ascii="Times New Roman" w:hAnsi="Times New Roman" w:cs="Times New Roman"/>
          <w:sz w:val="24"/>
          <w:szCs w:val="24"/>
        </w:rPr>
        <w:t xml:space="preserve">and the fallen consumer confidence. </w:t>
      </w:r>
      <w:r w:rsidR="00F20CE2">
        <w:rPr>
          <w:rFonts w:ascii="Times New Roman" w:hAnsi="Times New Roman" w:cs="Times New Roman"/>
          <w:sz w:val="24"/>
          <w:szCs w:val="24"/>
        </w:rPr>
        <w:t>You need to assume the role of a Future Security Bank</w:t>
      </w:r>
      <w:r w:rsidR="001C21BE">
        <w:rPr>
          <w:rFonts w:ascii="Times New Roman" w:hAnsi="Times New Roman" w:cs="Times New Roman"/>
          <w:sz w:val="24"/>
          <w:szCs w:val="24"/>
        </w:rPr>
        <w:t xml:space="preserve"> employee</w:t>
      </w:r>
      <w:r w:rsidR="00F20CE2">
        <w:rPr>
          <w:rFonts w:ascii="Times New Roman" w:hAnsi="Times New Roman" w:cs="Times New Roman"/>
          <w:sz w:val="24"/>
          <w:szCs w:val="24"/>
        </w:rPr>
        <w:t xml:space="preserve">. </w:t>
      </w:r>
      <w:r w:rsidR="00FB79F4">
        <w:rPr>
          <w:rFonts w:ascii="Times New Roman" w:hAnsi="Times New Roman" w:cs="Times New Roman"/>
          <w:sz w:val="24"/>
          <w:szCs w:val="24"/>
        </w:rPr>
        <w:t xml:space="preserve">You have been assigned the </w:t>
      </w:r>
      <w:r w:rsidR="00E329BE">
        <w:rPr>
          <w:rFonts w:ascii="Times New Roman" w:hAnsi="Times New Roman" w:cs="Times New Roman"/>
          <w:sz w:val="24"/>
          <w:szCs w:val="24"/>
        </w:rPr>
        <w:t>task of determining the best products and how marketing strateg</w:t>
      </w:r>
      <w:r w:rsidR="00692E51">
        <w:rPr>
          <w:rFonts w:ascii="Times New Roman" w:hAnsi="Times New Roman" w:cs="Times New Roman"/>
          <w:sz w:val="24"/>
          <w:szCs w:val="24"/>
        </w:rPr>
        <w:t>ies</w:t>
      </w:r>
      <w:r w:rsidR="00E329BE">
        <w:rPr>
          <w:rFonts w:ascii="Times New Roman" w:hAnsi="Times New Roman" w:cs="Times New Roman"/>
          <w:sz w:val="24"/>
          <w:szCs w:val="24"/>
        </w:rPr>
        <w:t xml:space="preserve">. </w:t>
      </w:r>
      <w:r w:rsidR="00074268">
        <w:rPr>
          <w:rFonts w:ascii="Times New Roman" w:hAnsi="Times New Roman" w:cs="Times New Roman"/>
          <w:sz w:val="24"/>
          <w:szCs w:val="24"/>
        </w:rPr>
        <w:t xml:space="preserve">The case provides more information </w:t>
      </w:r>
      <w:r w:rsidR="00692E51">
        <w:rPr>
          <w:rFonts w:ascii="Times New Roman" w:hAnsi="Times New Roman" w:cs="Times New Roman"/>
          <w:sz w:val="24"/>
          <w:szCs w:val="24"/>
        </w:rPr>
        <w:t xml:space="preserve">and </w:t>
      </w:r>
      <w:r w:rsidR="00211524">
        <w:rPr>
          <w:rFonts w:ascii="Times New Roman" w:hAnsi="Times New Roman" w:cs="Times New Roman"/>
          <w:sz w:val="24"/>
          <w:szCs w:val="24"/>
        </w:rPr>
        <w:t xml:space="preserve">details about the Future Security Bank itself, </w:t>
      </w:r>
      <w:r w:rsidR="002B0362">
        <w:rPr>
          <w:rFonts w:ascii="Times New Roman" w:hAnsi="Times New Roman" w:cs="Times New Roman"/>
          <w:sz w:val="24"/>
          <w:szCs w:val="24"/>
        </w:rPr>
        <w:t>its staff, customers, customers</w:t>
      </w:r>
      <w:r w:rsidR="0081482A">
        <w:rPr>
          <w:rFonts w:ascii="Times New Roman" w:hAnsi="Times New Roman" w:cs="Times New Roman"/>
          <w:sz w:val="24"/>
          <w:szCs w:val="24"/>
        </w:rPr>
        <w:t>'</w:t>
      </w:r>
      <w:r w:rsidR="002B0362">
        <w:rPr>
          <w:rFonts w:ascii="Times New Roman" w:hAnsi="Times New Roman" w:cs="Times New Roman"/>
          <w:sz w:val="24"/>
          <w:szCs w:val="24"/>
        </w:rPr>
        <w:t xml:space="preserve"> income, </w:t>
      </w:r>
      <w:r w:rsidR="00EA7B13">
        <w:rPr>
          <w:rFonts w:ascii="Times New Roman" w:hAnsi="Times New Roman" w:cs="Times New Roman"/>
          <w:sz w:val="24"/>
          <w:szCs w:val="24"/>
        </w:rPr>
        <w:t>GDP growth</w:t>
      </w:r>
      <w:r w:rsidR="00692E51">
        <w:rPr>
          <w:rFonts w:ascii="Times New Roman" w:hAnsi="Times New Roman" w:cs="Times New Roman"/>
          <w:sz w:val="24"/>
          <w:szCs w:val="24"/>
        </w:rPr>
        <w:t>,</w:t>
      </w:r>
      <w:r w:rsidR="00EA7B13">
        <w:rPr>
          <w:rFonts w:ascii="Times New Roman" w:hAnsi="Times New Roman" w:cs="Times New Roman"/>
          <w:sz w:val="24"/>
          <w:szCs w:val="24"/>
        </w:rPr>
        <w:t xml:space="preserve"> and the Federal Open Market Committee (FOMC) meeting</w:t>
      </w:r>
      <w:r w:rsidR="00E544E7">
        <w:rPr>
          <w:rFonts w:ascii="Times New Roman" w:hAnsi="Times New Roman" w:cs="Times New Roman"/>
          <w:sz w:val="24"/>
          <w:szCs w:val="24"/>
        </w:rPr>
        <w:t xml:space="preserve"> as presented in this paper</w:t>
      </w:r>
      <w:r w:rsidR="00EA7B1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967F3EF" w14:textId="37A99876" w:rsidR="000E477D" w:rsidRDefault="000E477D" w:rsidP="000B1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44B53">
        <w:rPr>
          <w:rFonts w:ascii="Times New Roman" w:hAnsi="Times New Roman" w:cs="Times New Roman"/>
          <w:sz w:val="24"/>
          <w:szCs w:val="24"/>
        </w:rPr>
        <w:t xml:space="preserve">Initially, Future Security Bank could fund its loans using traditional bank deposits. </w:t>
      </w:r>
      <w:r w:rsidR="00981B61">
        <w:rPr>
          <w:rFonts w:ascii="Times New Roman" w:hAnsi="Times New Roman" w:cs="Times New Roman"/>
          <w:sz w:val="24"/>
          <w:szCs w:val="24"/>
        </w:rPr>
        <w:t xml:space="preserve">However, </w:t>
      </w:r>
      <w:r w:rsidR="00BC3B41">
        <w:rPr>
          <w:rFonts w:ascii="Times New Roman" w:hAnsi="Times New Roman" w:cs="Times New Roman"/>
          <w:sz w:val="24"/>
          <w:szCs w:val="24"/>
        </w:rPr>
        <w:t xml:space="preserve">it is now aiming </w:t>
      </w:r>
      <w:r w:rsidR="00AB0A85">
        <w:rPr>
          <w:rFonts w:ascii="Times New Roman" w:hAnsi="Times New Roman" w:cs="Times New Roman"/>
          <w:sz w:val="24"/>
          <w:szCs w:val="24"/>
        </w:rPr>
        <w:t xml:space="preserve">to offer </w:t>
      </w:r>
      <w:r w:rsidR="00692E51">
        <w:rPr>
          <w:rFonts w:ascii="Times New Roman" w:hAnsi="Times New Roman" w:cs="Times New Roman"/>
          <w:sz w:val="24"/>
          <w:szCs w:val="24"/>
        </w:rPr>
        <w:t>broa</w:t>
      </w:r>
      <w:r w:rsidR="00AB0A85">
        <w:rPr>
          <w:rFonts w:ascii="Times New Roman" w:hAnsi="Times New Roman" w:cs="Times New Roman"/>
          <w:sz w:val="24"/>
          <w:szCs w:val="24"/>
        </w:rPr>
        <w:t>der financial products and advice</w:t>
      </w:r>
      <w:r w:rsidR="00B56B58">
        <w:rPr>
          <w:rFonts w:ascii="Times New Roman" w:hAnsi="Times New Roman" w:cs="Times New Roman"/>
          <w:sz w:val="24"/>
          <w:szCs w:val="24"/>
        </w:rPr>
        <w:t xml:space="preserve"> range </w:t>
      </w:r>
      <w:r w:rsidR="00AB0A85">
        <w:rPr>
          <w:rFonts w:ascii="Times New Roman" w:hAnsi="Times New Roman" w:cs="Times New Roman"/>
          <w:sz w:val="24"/>
          <w:szCs w:val="24"/>
        </w:rPr>
        <w:t>to esteemed customers</w:t>
      </w:r>
      <w:r w:rsidR="00B56B58">
        <w:rPr>
          <w:rFonts w:ascii="Times New Roman" w:hAnsi="Times New Roman" w:cs="Times New Roman"/>
          <w:sz w:val="24"/>
          <w:szCs w:val="24"/>
        </w:rPr>
        <w:t xml:space="preserve">. </w:t>
      </w:r>
      <w:r w:rsidR="007B05CD">
        <w:rPr>
          <w:rFonts w:ascii="Times New Roman" w:hAnsi="Times New Roman" w:cs="Times New Roman"/>
          <w:sz w:val="24"/>
          <w:szCs w:val="24"/>
        </w:rPr>
        <w:t>The bank</w:t>
      </w:r>
      <w:r w:rsidR="0081482A">
        <w:rPr>
          <w:rFonts w:ascii="Times New Roman" w:hAnsi="Times New Roman" w:cs="Times New Roman"/>
          <w:sz w:val="24"/>
          <w:szCs w:val="24"/>
        </w:rPr>
        <w:t>'</w:t>
      </w:r>
      <w:r w:rsidR="007B05CD">
        <w:rPr>
          <w:rFonts w:ascii="Times New Roman" w:hAnsi="Times New Roman" w:cs="Times New Roman"/>
          <w:sz w:val="24"/>
          <w:szCs w:val="24"/>
        </w:rPr>
        <w:t>s staffs</w:t>
      </w:r>
      <w:r w:rsidR="0081482A">
        <w:rPr>
          <w:rFonts w:ascii="Times New Roman" w:hAnsi="Times New Roman" w:cs="Times New Roman"/>
          <w:sz w:val="24"/>
          <w:szCs w:val="24"/>
        </w:rPr>
        <w:t>'</w:t>
      </w:r>
      <w:r w:rsidR="007B05CD">
        <w:rPr>
          <w:rFonts w:ascii="Times New Roman" w:hAnsi="Times New Roman" w:cs="Times New Roman"/>
          <w:sz w:val="24"/>
          <w:szCs w:val="24"/>
        </w:rPr>
        <w:t xml:space="preserve"> roles </w:t>
      </w:r>
      <w:r w:rsidR="0024350E">
        <w:rPr>
          <w:rFonts w:ascii="Times New Roman" w:hAnsi="Times New Roman" w:cs="Times New Roman"/>
          <w:sz w:val="24"/>
          <w:szCs w:val="24"/>
        </w:rPr>
        <w:t xml:space="preserve">include </w:t>
      </w:r>
      <w:r w:rsidR="00692E51">
        <w:rPr>
          <w:rFonts w:ascii="Times New Roman" w:hAnsi="Times New Roman" w:cs="Times New Roman"/>
          <w:sz w:val="24"/>
          <w:szCs w:val="24"/>
        </w:rPr>
        <w:t>providing</w:t>
      </w:r>
      <w:r w:rsidR="00BA1974">
        <w:rPr>
          <w:rFonts w:ascii="Times New Roman" w:hAnsi="Times New Roman" w:cs="Times New Roman"/>
          <w:sz w:val="24"/>
          <w:szCs w:val="24"/>
        </w:rPr>
        <w:t xml:space="preserve"> financial advice to </w:t>
      </w:r>
      <w:r w:rsidR="00DD2228">
        <w:rPr>
          <w:rFonts w:ascii="Times New Roman" w:hAnsi="Times New Roman" w:cs="Times New Roman"/>
          <w:sz w:val="24"/>
          <w:szCs w:val="24"/>
        </w:rPr>
        <w:t xml:space="preserve">consumers. </w:t>
      </w:r>
      <w:r w:rsidR="003F1ED4">
        <w:rPr>
          <w:rFonts w:ascii="Times New Roman" w:hAnsi="Times New Roman" w:cs="Times New Roman"/>
          <w:sz w:val="24"/>
          <w:szCs w:val="24"/>
        </w:rPr>
        <w:t xml:space="preserve">You are needed to </w:t>
      </w:r>
      <w:r w:rsidR="0001119A">
        <w:rPr>
          <w:rFonts w:ascii="Times New Roman" w:hAnsi="Times New Roman" w:cs="Times New Roman"/>
          <w:sz w:val="24"/>
          <w:szCs w:val="24"/>
        </w:rPr>
        <w:t xml:space="preserve">interact with the </w:t>
      </w:r>
      <w:r w:rsidR="00692E51">
        <w:rPr>
          <w:rFonts w:ascii="Times New Roman" w:hAnsi="Times New Roman" w:cs="Times New Roman"/>
          <w:sz w:val="24"/>
          <w:szCs w:val="24"/>
        </w:rPr>
        <w:t>team</w:t>
      </w:r>
      <w:r w:rsidR="0001119A">
        <w:rPr>
          <w:rFonts w:ascii="Times New Roman" w:hAnsi="Times New Roman" w:cs="Times New Roman"/>
          <w:sz w:val="24"/>
          <w:szCs w:val="24"/>
        </w:rPr>
        <w:t xml:space="preserve"> and consumers for the accomplishment of </w:t>
      </w:r>
      <w:r w:rsidR="004E1A38">
        <w:rPr>
          <w:rFonts w:ascii="Times New Roman" w:hAnsi="Times New Roman" w:cs="Times New Roman"/>
          <w:sz w:val="24"/>
          <w:szCs w:val="24"/>
        </w:rPr>
        <w:t>your assigned</w:t>
      </w:r>
      <w:r w:rsidR="0001119A">
        <w:rPr>
          <w:rFonts w:ascii="Times New Roman" w:hAnsi="Times New Roman" w:cs="Times New Roman"/>
          <w:sz w:val="24"/>
          <w:szCs w:val="24"/>
        </w:rPr>
        <w:t xml:space="preserve"> </w:t>
      </w:r>
      <w:r w:rsidR="00031A13">
        <w:rPr>
          <w:rFonts w:ascii="Times New Roman" w:hAnsi="Times New Roman" w:cs="Times New Roman"/>
          <w:sz w:val="24"/>
          <w:szCs w:val="24"/>
        </w:rPr>
        <w:t>task</w:t>
      </w:r>
      <w:r w:rsidR="00E329BE">
        <w:rPr>
          <w:rFonts w:ascii="Times New Roman" w:hAnsi="Times New Roman" w:cs="Times New Roman"/>
          <w:sz w:val="24"/>
          <w:szCs w:val="24"/>
        </w:rPr>
        <w:t>.</w:t>
      </w:r>
      <w:r w:rsidR="00031A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CD5A04" w14:textId="4438015C" w:rsidR="00CD12B4" w:rsidRDefault="004309E6" w:rsidP="000B1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6A7">
        <w:rPr>
          <w:rFonts w:ascii="Times New Roman" w:hAnsi="Times New Roman" w:cs="Times New Roman"/>
          <w:sz w:val="24"/>
          <w:szCs w:val="24"/>
        </w:rPr>
        <w:t>Future Security Bank</w:t>
      </w:r>
      <w:r>
        <w:rPr>
          <w:rFonts w:ascii="Times New Roman" w:hAnsi="Times New Roman" w:cs="Times New Roman"/>
          <w:sz w:val="24"/>
          <w:szCs w:val="24"/>
        </w:rPr>
        <w:t xml:space="preserve"> has a variety of customers. However, most of them </w:t>
      </w:r>
      <w:r w:rsidR="005D36A7">
        <w:rPr>
          <w:rFonts w:ascii="Times New Roman" w:hAnsi="Times New Roman" w:cs="Times New Roman"/>
          <w:sz w:val="24"/>
          <w:szCs w:val="24"/>
        </w:rPr>
        <w:t>are retired individual</w:t>
      </w:r>
      <w:r w:rsidR="00EF492A">
        <w:rPr>
          <w:rFonts w:ascii="Times New Roman" w:hAnsi="Times New Roman" w:cs="Times New Roman"/>
          <w:sz w:val="24"/>
          <w:szCs w:val="24"/>
        </w:rPr>
        <w:t xml:space="preserve">s. The customers </w:t>
      </w:r>
      <w:r w:rsidR="00307EA5">
        <w:rPr>
          <w:rFonts w:ascii="Times New Roman" w:hAnsi="Times New Roman" w:cs="Times New Roman"/>
          <w:sz w:val="24"/>
          <w:szCs w:val="24"/>
        </w:rPr>
        <w:t>have varying financial expertise</w:t>
      </w:r>
      <w:r w:rsidR="005D0843">
        <w:rPr>
          <w:rFonts w:ascii="Times New Roman" w:hAnsi="Times New Roman" w:cs="Times New Roman"/>
          <w:sz w:val="24"/>
          <w:szCs w:val="24"/>
        </w:rPr>
        <w:t xml:space="preserve">, </w:t>
      </w:r>
      <w:r w:rsidR="00307EA5">
        <w:rPr>
          <w:rFonts w:ascii="Times New Roman" w:hAnsi="Times New Roman" w:cs="Times New Roman"/>
          <w:sz w:val="24"/>
          <w:szCs w:val="24"/>
        </w:rPr>
        <w:t>dedication to financial news</w:t>
      </w:r>
      <w:r w:rsidR="005D0843">
        <w:rPr>
          <w:rFonts w:ascii="Times New Roman" w:hAnsi="Times New Roman" w:cs="Times New Roman"/>
          <w:sz w:val="24"/>
          <w:szCs w:val="24"/>
        </w:rPr>
        <w:t xml:space="preserve">, and income sources. </w:t>
      </w:r>
      <w:r w:rsidR="00492E59">
        <w:rPr>
          <w:rFonts w:ascii="Times New Roman" w:hAnsi="Times New Roman" w:cs="Times New Roman"/>
          <w:sz w:val="24"/>
          <w:szCs w:val="24"/>
        </w:rPr>
        <w:t>Some own traditional bank accounts</w:t>
      </w:r>
      <w:r w:rsidR="00692E51">
        <w:rPr>
          <w:rFonts w:ascii="Times New Roman" w:hAnsi="Times New Roman" w:cs="Times New Roman"/>
          <w:sz w:val="24"/>
          <w:szCs w:val="24"/>
        </w:rPr>
        <w:t>;</w:t>
      </w:r>
      <w:r w:rsidR="00492E59">
        <w:rPr>
          <w:rFonts w:ascii="Times New Roman" w:hAnsi="Times New Roman" w:cs="Times New Roman"/>
          <w:sz w:val="24"/>
          <w:szCs w:val="24"/>
        </w:rPr>
        <w:t xml:space="preserve"> others </w:t>
      </w:r>
      <w:r w:rsidR="002646BD">
        <w:rPr>
          <w:rFonts w:ascii="Times New Roman" w:hAnsi="Times New Roman" w:cs="Times New Roman"/>
          <w:sz w:val="24"/>
          <w:szCs w:val="24"/>
        </w:rPr>
        <w:t xml:space="preserve">possess considerable </w:t>
      </w:r>
      <w:r w:rsidR="001F714C">
        <w:rPr>
          <w:rFonts w:ascii="Times New Roman" w:hAnsi="Times New Roman" w:cs="Times New Roman"/>
          <w:sz w:val="24"/>
          <w:szCs w:val="24"/>
        </w:rPr>
        <w:t xml:space="preserve">stock holdings. </w:t>
      </w:r>
      <w:r w:rsidR="003E0A0B">
        <w:rPr>
          <w:rFonts w:ascii="Times New Roman" w:hAnsi="Times New Roman" w:cs="Times New Roman"/>
          <w:sz w:val="24"/>
          <w:szCs w:val="24"/>
        </w:rPr>
        <w:t xml:space="preserve">The customers are also concerned about the </w:t>
      </w:r>
      <w:r w:rsidR="004E7420">
        <w:rPr>
          <w:rFonts w:ascii="Times New Roman" w:hAnsi="Times New Roman" w:cs="Times New Roman"/>
          <w:sz w:val="24"/>
          <w:szCs w:val="24"/>
        </w:rPr>
        <w:t>econom</w:t>
      </w:r>
      <w:r w:rsidR="00692E51">
        <w:rPr>
          <w:rFonts w:ascii="Times New Roman" w:hAnsi="Times New Roman" w:cs="Times New Roman"/>
          <w:sz w:val="24"/>
          <w:szCs w:val="24"/>
        </w:rPr>
        <w:t>ic</w:t>
      </w:r>
      <w:r w:rsidR="004E7420">
        <w:rPr>
          <w:rFonts w:ascii="Times New Roman" w:hAnsi="Times New Roman" w:cs="Times New Roman"/>
          <w:sz w:val="24"/>
          <w:szCs w:val="24"/>
        </w:rPr>
        <w:t xml:space="preserve"> changes for the sake of their pension and retirement plans. </w:t>
      </w:r>
      <w:r w:rsidR="002719B1">
        <w:rPr>
          <w:rFonts w:ascii="Times New Roman" w:hAnsi="Times New Roman" w:cs="Times New Roman"/>
          <w:sz w:val="24"/>
          <w:szCs w:val="24"/>
        </w:rPr>
        <w:t xml:space="preserve">Other concerns include corporate profitability and </w:t>
      </w:r>
      <w:r w:rsidR="00440D1B">
        <w:rPr>
          <w:rFonts w:ascii="Times New Roman" w:hAnsi="Times New Roman" w:cs="Times New Roman"/>
          <w:sz w:val="24"/>
          <w:szCs w:val="24"/>
        </w:rPr>
        <w:t xml:space="preserve">inflation. </w:t>
      </w:r>
    </w:p>
    <w:p w14:paraId="43E42522" w14:textId="34DDDA5E" w:rsidR="0090120C" w:rsidRDefault="0090120C" w:rsidP="000B1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46A6D">
        <w:rPr>
          <w:rFonts w:ascii="Times New Roman" w:hAnsi="Times New Roman" w:cs="Times New Roman"/>
          <w:sz w:val="24"/>
          <w:szCs w:val="24"/>
        </w:rPr>
        <w:t xml:space="preserve">However, the </w:t>
      </w:r>
      <w:r w:rsidR="009C4069">
        <w:rPr>
          <w:rFonts w:ascii="Times New Roman" w:hAnsi="Times New Roman" w:cs="Times New Roman"/>
          <w:sz w:val="24"/>
          <w:szCs w:val="24"/>
        </w:rPr>
        <w:t>GDB grow</w:t>
      </w:r>
      <w:r w:rsidR="00F02501">
        <w:rPr>
          <w:rFonts w:ascii="Times New Roman" w:hAnsi="Times New Roman" w:cs="Times New Roman"/>
          <w:sz w:val="24"/>
          <w:szCs w:val="24"/>
        </w:rPr>
        <w:t xml:space="preserve">th is decreasing, adding more concerns to investors </w:t>
      </w:r>
      <w:r w:rsidR="00106C8B">
        <w:rPr>
          <w:rFonts w:ascii="Times New Roman" w:hAnsi="Times New Roman" w:cs="Times New Roman"/>
          <w:sz w:val="24"/>
          <w:szCs w:val="24"/>
        </w:rPr>
        <w:t>about the future econom</w:t>
      </w:r>
      <w:r w:rsidR="00692E51">
        <w:rPr>
          <w:rFonts w:ascii="Times New Roman" w:hAnsi="Times New Roman" w:cs="Times New Roman"/>
          <w:sz w:val="24"/>
          <w:szCs w:val="24"/>
        </w:rPr>
        <w:t>ic</w:t>
      </w:r>
      <w:r w:rsidR="00106C8B">
        <w:rPr>
          <w:rFonts w:ascii="Times New Roman" w:hAnsi="Times New Roman" w:cs="Times New Roman"/>
          <w:sz w:val="24"/>
          <w:szCs w:val="24"/>
        </w:rPr>
        <w:t xml:space="preserve"> prospects. </w:t>
      </w:r>
      <w:r w:rsidR="000B3AD2">
        <w:rPr>
          <w:rFonts w:ascii="Times New Roman" w:hAnsi="Times New Roman" w:cs="Times New Roman"/>
          <w:sz w:val="24"/>
          <w:szCs w:val="24"/>
        </w:rPr>
        <w:t>Consumer confidence declining i</w:t>
      </w:r>
      <w:r w:rsidR="00692E51">
        <w:rPr>
          <w:rFonts w:ascii="Times New Roman" w:hAnsi="Times New Roman" w:cs="Times New Roman"/>
          <w:sz w:val="24"/>
          <w:szCs w:val="24"/>
        </w:rPr>
        <w:t>ndicates</w:t>
      </w:r>
      <w:r w:rsidR="000B3AD2">
        <w:rPr>
          <w:rFonts w:ascii="Times New Roman" w:hAnsi="Times New Roman" w:cs="Times New Roman"/>
          <w:sz w:val="24"/>
          <w:szCs w:val="24"/>
        </w:rPr>
        <w:t xml:space="preserve"> that the economy is </w:t>
      </w:r>
      <w:r w:rsidR="00734B7D">
        <w:rPr>
          <w:rFonts w:ascii="Times New Roman" w:hAnsi="Times New Roman" w:cs="Times New Roman"/>
          <w:sz w:val="24"/>
          <w:szCs w:val="24"/>
        </w:rPr>
        <w:t>diminishing</w:t>
      </w:r>
      <w:r w:rsidR="009735E7">
        <w:rPr>
          <w:rFonts w:ascii="Times New Roman" w:hAnsi="Times New Roman" w:cs="Times New Roman"/>
          <w:sz w:val="24"/>
          <w:szCs w:val="24"/>
        </w:rPr>
        <w:t xml:space="preserve">, which might lead to </w:t>
      </w:r>
      <w:r w:rsidR="00692E51">
        <w:rPr>
          <w:rFonts w:ascii="Times New Roman" w:hAnsi="Times New Roman" w:cs="Times New Roman"/>
          <w:sz w:val="24"/>
          <w:szCs w:val="24"/>
        </w:rPr>
        <w:t>reduc</w:t>
      </w:r>
      <w:r w:rsidR="009735E7">
        <w:rPr>
          <w:rFonts w:ascii="Times New Roman" w:hAnsi="Times New Roman" w:cs="Times New Roman"/>
          <w:sz w:val="24"/>
          <w:szCs w:val="24"/>
        </w:rPr>
        <w:t xml:space="preserve">ed consumer spending. </w:t>
      </w:r>
      <w:r w:rsidR="0032290A">
        <w:rPr>
          <w:rFonts w:ascii="Times New Roman" w:hAnsi="Times New Roman" w:cs="Times New Roman"/>
          <w:sz w:val="24"/>
          <w:szCs w:val="24"/>
        </w:rPr>
        <w:t>Additionally</w:t>
      </w:r>
      <w:r w:rsidR="004952F7">
        <w:rPr>
          <w:rFonts w:ascii="Times New Roman" w:hAnsi="Times New Roman" w:cs="Times New Roman"/>
          <w:sz w:val="24"/>
          <w:szCs w:val="24"/>
        </w:rPr>
        <w:t xml:space="preserve">, </w:t>
      </w:r>
      <w:r w:rsidR="00D1297E">
        <w:rPr>
          <w:rFonts w:ascii="Times New Roman" w:hAnsi="Times New Roman" w:cs="Times New Roman"/>
          <w:sz w:val="24"/>
          <w:szCs w:val="24"/>
        </w:rPr>
        <w:t xml:space="preserve">over the last two </w:t>
      </w:r>
      <w:r w:rsidR="00D1297E">
        <w:rPr>
          <w:rFonts w:ascii="Times New Roman" w:hAnsi="Times New Roman" w:cs="Times New Roman"/>
          <w:sz w:val="24"/>
          <w:szCs w:val="24"/>
        </w:rPr>
        <w:lastRenderedPageBreak/>
        <w:t>years</w:t>
      </w:r>
      <w:r w:rsidR="00692E51">
        <w:rPr>
          <w:rFonts w:ascii="Times New Roman" w:hAnsi="Times New Roman" w:cs="Times New Roman"/>
          <w:sz w:val="24"/>
          <w:szCs w:val="24"/>
        </w:rPr>
        <w:t>, firms have been focused on expanding their capacity, which might lead to companies limiting</w:t>
      </w:r>
      <w:r w:rsidR="00764982">
        <w:rPr>
          <w:rFonts w:ascii="Times New Roman" w:hAnsi="Times New Roman" w:cs="Times New Roman"/>
          <w:sz w:val="24"/>
          <w:szCs w:val="24"/>
        </w:rPr>
        <w:t xml:space="preserve"> their spending on investment </w:t>
      </w:r>
      <w:r w:rsidR="00FC3974">
        <w:rPr>
          <w:rFonts w:ascii="Times New Roman" w:hAnsi="Times New Roman" w:cs="Times New Roman"/>
          <w:sz w:val="24"/>
          <w:szCs w:val="24"/>
        </w:rPr>
        <w:t>in the coming</w:t>
      </w:r>
      <w:r w:rsidR="00764982">
        <w:rPr>
          <w:rFonts w:ascii="Times New Roman" w:hAnsi="Times New Roman" w:cs="Times New Roman"/>
          <w:sz w:val="24"/>
          <w:szCs w:val="24"/>
        </w:rPr>
        <w:t xml:space="preserve"> year.</w:t>
      </w:r>
    </w:p>
    <w:p w14:paraId="31E40627" w14:textId="391ABF45" w:rsidR="008A0562" w:rsidRPr="007C425A" w:rsidRDefault="00B21413" w:rsidP="000B10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Historical data on GDP and next year</w:t>
      </w:r>
      <w:r w:rsidR="0081482A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forecast values have been provided by the Future Security Bank</w:t>
      </w:r>
      <w:r w:rsidR="0081482A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Economic Research Group</w:t>
      </w:r>
      <w:r w:rsidR="008E5854">
        <w:rPr>
          <w:rFonts w:ascii="Times New Roman" w:hAnsi="Times New Roman" w:cs="Times New Roman"/>
          <w:sz w:val="24"/>
          <w:szCs w:val="24"/>
        </w:rPr>
        <w:t xml:space="preserve">, basing them on the available information. </w:t>
      </w:r>
      <w:r w:rsidR="000A58C4">
        <w:rPr>
          <w:rFonts w:ascii="Times New Roman" w:hAnsi="Times New Roman" w:cs="Times New Roman"/>
          <w:sz w:val="24"/>
          <w:szCs w:val="24"/>
        </w:rPr>
        <w:t xml:space="preserve">The assumption made is that there is no action that </w:t>
      </w:r>
      <w:r w:rsidR="00692E51">
        <w:rPr>
          <w:rFonts w:ascii="Times New Roman" w:hAnsi="Times New Roman" w:cs="Times New Roman"/>
          <w:sz w:val="24"/>
          <w:szCs w:val="24"/>
        </w:rPr>
        <w:t>the Federal Reserve will tak</w:t>
      </w:r>
      <w:r w:rsidR="000A58C4">
        <w:rPr>
          <w:rFonts w:ascii="Times New Roman" w:hAnsi="Times New Roman" w:cs="Times New Roman"/>
          <w:sz w:val="24"/>
          <w:szCs w:val="24"/>
        </w:rPr>
        <w:t xml:space="preserve">e. </w:t>
      </w:r>
      <w:r w:rsidR="00446BFA">
        <w:rPr>
          <w:rFonts w:ascii="Times New Roman" w:hAnsi="Times New Roman" w:cs="Times New Roman"/>
          <w:sz w:val="24"/>
          <w:szCs w:val="24"/>
        </w:rPr>
        <w:t xml:space="preserve">Lastly, </w:t>
      </w:r>
      <w:r w:rsidR="007337E9">
        <w:rPr>
          <w:rFonts w:ascii="Times New Roman" w:hAnsi="Times New Roman" w:cs="Times New Roman"/>
          <w:sz w:val="24"/>
          <w:szCs w:val="24"/>
        </w:rPr>
        <w:t xml:space="preserve">there is a meeting scheduled for the Federal Open Market Committee in a </w:t>
      </w:r>
      <w:r w:rsidR="00DB2165">
        <w:rPr>
          <w:rFonts w:ascii="Times New Roman" w:hAnsi="Times New Roman" w:cs="Times New Roman"/>
          <w:sz w:val="24"/>
          <w:szCs w:val="24"/>
        </w:rPr>
        <w:t>two-week</w:t>
      </w:r>
      <w:r w:rsidR="007337E9">
        <w:rPr>
          <w:rFonts w:ascii="Times New Roman" w:hAnsi="Times New Roman" w:cs="Times New Roman"/>
          <w:sz w:val="24"/>
          <w:szCs w:val="24"/>
        </w:rPr>
        <w:t xml:space="preserve"> time for </w:t>
      </w:r>
      <w:r w:rsidR="005151FF">
        <w:rPr>
          <w:rFonts w:ascii="Times New Roman" w:hAnsi="Times New Roman" w:cs="Times New Roman"/>
          <w:sz w:val="24"/>
          <w:szCs w:val="24"/>
        </w:rPr>
        <w:t xml:space="preserve">a decisive conclusion on monetary policy. </w:t>
      </w:r>
      <w:r w:rsidR="00A725D6">
        <w:rPr>
          <w:rFonts w:ascii="Times New Roman" w:hAnsi="Times New Roman" w:cs="Times New Roman"/>
          <w:sz w:val="24"/>
          <w:szCs w:val="24"/>
        </w:rPr>
        <w:t xml:space="preserve">It is aimed to address the </w:t>
      </w:r>
      <w:r w:rsidR="00692E51">
        <w:rPr>
          <w:rFonts w:ascii="Times New Roman" w:hAnsi="Times New Roman" w:cs="Times New Roman"/>
          <w:sz w:val="24"/>
          <w:szCs w:val="24"/>
        </w:rPr>
        <w:t>economic weakness</w:t>
      </w:r>
      <w:r w:rsidR="00A725D6">
        <w:rPr>
          <w:rFonts w:ascii="Times New Roman" w:hAnsi="Times New Roman" w:cs="Times New Roman"/>
          <w:sz w:val="24"/>
          <w:szCs w:val="24"/>
        </w:rPr>
        <w:t xml:space="preserve"> issue. </w:t>
      </w:r>
      <w:r w:rsidR="006067B1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4A4B80">
        <w:rPr>
          <w:rFonts w:ascii="Times New Roman" w:hAnsi="Times New Roman" w:cs="Times New Roman"/>
          <w:sz w:val="24"/>
          <w:szCs w:val="24"/>
        </w:rPr>
        <w:t xml:space="preserve">members of the committee </w:t>
      </w:r>
      <w:r w:rsidR="000157F1">
        <w:rPr>
          <w:rFonts w:ascii="Times New Roman" w:hAnsi="Times New Roman" w:cs="Times New Roman"/>
          <w:sz w:val="24"/>
          <w:szCs w:val="24"/>
        </w:rPr>
        <w:t>argue that the fed should react to the</w:t>
      </w:r>
      <w:r w:rsidR="007543AE">
        <w:rPr>
          <w:rFonts w:ascii="Times New Roman" w:hAnsi="Times New Roman" w:cs="Times New Roman"/>
          <w:sz w:val="24"/>
          <w:szCs w:val="24"/>
        </w:rPr>
        <w:t xml:space="preserve"> forecasted</w:t>
      </w:r>
      <w:r w:rsidR="000157F1">
        <w:rPr>
          <w:rFonts w:ascii="Times New Roman" w:hAnsi="Times New Roman" w:cs="Times New Roman"/>
          <w:sz w:val="24"/>
          <w:szCs w:val="24"/>
        </w:rPr>
        <w:t xml:space="preserve"> declining economy.</w:t>
      </w:r>
      <w:r w:rsidR="00B146E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7995">
        <w:rPr>
          <w:rFonts w:ascii="Times New Roman" w:hAnsi="Times New Roman" w:cs="Times New Roman"/>
          <w:sz w:val="24"/>
          <w:szCs w:val="24"/>
        </w:rPr>
        <w:t>To</w:t>
      </w:r>
      <w:proofErr w:type="gramEnd"/>
      <w:r w:rsidR="00F17995">
        <w:rPr>
          <w:rFonts w:ascii="Times New Roman" w:hAnsi="Times New Roman" w:cs="Times New Roman"/>
          <w:sz w:val="24"/>
          <w:szCs w:val="24"/>
        </w:rPr>
        <w:t xml:space="preserve"> accomplish the assigned task, </w:t>
      </w:r>
      <w:r w:rsidR="000E4E27">
        <w:rPr>
          <w:rFonts w:ascii="Times New Roman" w:hAnsi="Times New Roman" w:cs="Times New Roman"/>
          <w:sz w:val="24"/>
          <w:szCs w:val="24"/>
        </w:rPr>
        <w:t xml:space="preserve">you </w:t>
      </w:r>
      <w:r w:rsidR="00692E51">
        <w:rPr>
          <w:rFonts w:ascii="Times New Roman" w:hAnsi="Times New Roman" w:cs="Times New Roman"/>
          <w:sz w:val="24"/>
          <w:szCs w:val="24"/>
        </w:rPr>
        <w:t>must</w:t>
      </w:r>
      <w:r w:rsidR="000E4E27">
        <w:rPr>
          <w:rFonts w:ascii="Times New Roman" w:hAnsi="Times New Roman" w:cs="Times New Roman"/>
          <w:sz w:val="24"/>
          <w:szCs w:val="24"/>
        </w:rPr>
        <w:t xml:space="preserve"> </w:t>
      </w:r>
      <w:r w:rsidR="00D96CF6">
        <w:rPr>
          <w:rFonts w:ascii="Times New Roman" w:hAnsi="Times New Roman" w:cs="Times New Roman"/>
          <w:sz w:val="24"/>
          <w:szCs w:val="24"/>
        </w:rPr>
        <w:t xml:space="preserve">generate questions to be addressed in discussions </w:t>
      </w:r>
      <w:r w:rsidR="00595CBD">
        <w:rPr>
          <w:rFonts w:ascii="Times New Roman" w:hAnsi="Times New Roman" w:cs="Times New Roman"/>
          <w:sz w:val="24"/>
          <w:szCs w:val="24"/>
        </w:rPr>
        <w:t xml:space="preserve">and </w:t>
      </w:r>
      <w:r w:rsidR="00AF246C">
        <w:rPr>
          <w:rFonts w:ascii="Times New Roman" w:hAnsi="Times New Roman" w:cs="Times New Roman"/>
          <w:sz w:val="24"/>
          <w:szCs w:val="24"/>
        </w:rPr>
        <w:t>construct a report</w:t>
      </w:r>
      <w:r w:rsidR="004E66F9">
        <w:rPr>
          <w:rFonts w:ascii="Times New Roman" w:hAnsi="Times New Roman" w:cs="Times New Roman"/>
          <w:sz w:val="24"/>
          <w:szCs w:val="24"/>
        </w:rPr>
        <w:t xml:space="preserve"> using </w:t>
      </w:r>
      <w:r w:rsidR="00E001B2">
        <w:rPr>
          <w:rFonts w:ascii="Times New Roman" w:hAnsi="Times New Roman" w:cs="Times New Roman"/>
          <w:sz w:val="24"/>
          <w:szCs w:val="24"/>
        </w:rPr>
        <w:t xml:space="preserve">the </w:t>
      </w:r>
      <w:r w:rsidR="004E66F9">
        <w:rPr>
          <w:rFonts w:ascii="Times New Roman" w:hAnsi="Times New Roman" w:cs="Times New Roman"/>
          <w:sz w:val="24"/>
          <w:szCs w:val="24"/>
        </w:rPr>
        <w:t xml:space="preserve">appropriate </w:t>
      </w:r>
      <w:r w:rsidR="00F30FEC">
        <w:rPr>
          <w:rFonts w:ascii="Times New Roman" w:hAnsi="Times New Roman" w:cs="Times New Roman"/>
          <w:sz w:val="24"/>
          <w:szCs w:val="24"/>
        </w:rPr>
        <w:t xml:space="preserve">report </w:t>
      </w:r>
      <w:r w:rsidR="004E66F9">
        <w:rPr>
          <w:rFonts w:ascii="Times New Roman" w:hAnsi="Times New Roman" w:cs="Times New Roman"/>
          <w:sz w:val="24"/>
          <w:szCs w:val="24"/>
        </w:rPr>
        <w:t>guidelines</w:t>
      </w:r>
      <w:r w:rsidR="00D44999">
        <w:rPr>
          <w:rFonts w:ascii="Times New Roman" w:hAnsi="Times New Roman" w:cs="Times New Roman"/>
          <w:sz w:val="24"/>
          <w:szCs w:val="24"/>
        </w:rPr>
        <w:t xml:space="preserve"> available</w:t>
      </w:r>
      <w:r w:rsidR="004E66F9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8A0562" w:rsidRPr="007C425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3AD51" w14:textId="77777777" w:rsidR="00F67932" w:rsidRDefault="00F67932" w:rsidP="00A176D8">
      <w:pPr>
        <w:spacing w:after="0" w:line="240" w:lineRule="auto"/>
      </w:pPr>
      <w:r>
        <w:separator/>
      </w:r>
    </w:p>
  </w:endnote>
  <w:endnote w:type="continuationSeparator" w:id="0">
    <w:p w14:paraId="2F53D82C" w14:textId="77777777" w:rsidR="00F67932" w:rsidRDefault="00F67932" w:rsidP="00A17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B9BE6" w14:textId="77777777" w:rsidR="00F67932" w:rsidRDefault="00F67932" w:rsidP="00A176D8">
      <w:pPr>
        <w:spacing w:after="0" w:line="240" w:lineRule="auto"/>
      </w:pPr>
      <w:r>
        <w:separator/>
      </w:r>
    </w:p>
  </w:footnote>
  <w:footnote w:type="continuationSeparator" w:id="0">
    <w:p w14:paraId="50717B04" w14:textId="77777777" w:rsidR="00F67932" w:rsidRDefault="00F67932" w:rsidP="00A17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51271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3DBD8F4" w14:textId="21FFC20B" w:rsidR="00A176D8" w:rsidRPr="00A176D8" w:rsidRDefault="00A176D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176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76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176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176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176D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E67D7EF" w14:textId="77777777" w:rsidR="00A176D8" w:rsidRDefault="00A176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yNzI3sDA2tjQzMTRR0lEKTi0uzszPAykwrAUAe1AIrSwAAAA="/>
  </w:docVars>
  <w:rsids>
    <w:rsidRoot w:val="007C425A"/>
    <w:rsid w:val="0001119A"/>
    <w:rsid w:val="000157F1"/>
    <w:rsid w:val="00031A13"/>
    <w:rsid w:val="00074268"/>
    <w:rsid w:val="00077862"/>
    <w:rsid w:val="000A58C4"/>
    <w:rsid w:val="000B1063"/>
    <w:rsid w:val="000B3AD2"/>
    <w:rsid w:val="000E477D"/>
    <w:rsid w:val="000E4E27"/>
    <w:rsid w:val="00106C8B"/>
    <w:rsid w:val="001A6744"/>
    <w:rsid w:val="001C21BE"/>
    <w:rsid w:val="001E2DAF"/>
    <w:rsid w:val="001F714C"/>
    <w:rsid w:val="00211524"/>
    <w:rsid w:val="0024350E"/>
    <w:rsid w:val="002646BD"/>
    <w:rsid w:val="00267DD0"/>
    <w:rsid w:val="002719B1"/>
    <w:rsid w:val="002B0362"/>
    <w:rsid w:val="00307EA5"/>
    <w:rsid w:val="0032290A"/>
    <w:rsid w:val="003E0A0B"/>
    <w:rsid w:val="003F1ED4"/>
    <w:rsid w:val="004309E6"/>
    <w:rsid w:val="00440D1B"/>
    <w:rsid w:val="00446BFA"/>
    <w:rsid w:val="00492E59"/>
    <w:rsid w:val="004952F7"/>
    <w:rsid w:val="004A4B80"/>
    <w:rsid w:val="004A71FD"/>
    <w:rsid w:val="004E1A38"/>
    <w:rsid w:val="004E66F9"/>
    <w:rsid w:val="004E7420"/>
    <w:rsid w:val="005151FF"/>
    <w:rsid w:val="00576892"/>
    <w:rsid w:val="00595CBD"/>
    <w:rsid w:val="005B612D"/>
    <w:rsid w:val="005D0843"/>
    <w:rsid w:val="005D36A7"/>
    <w:rsid w:val="005F7670"/>
    <w:rsid w:val="006067B1"/>
    <w:rsid w:val="0061247F"/>
    <w:rsid w:val="00692E51"/>
    <w:rsid w:val="006B3735"/>
    <w:rsid w:val="00706D35"/>
    <w:rsid w:val="007337E9"/>
    <w:rsid w:val="00734B7D"/>
    <w:rsid w:val="00744B53"/>
    <w:rsid w:val="00745C0C"/>
    <w:rsid w:val="007543AE"/>
    <w:rsid w:val="00764982"/>
    <w:rsid w:val="007759DC"/>
    <w:rsid w:val="007B05CD"/>
    <w:rsid w:val="007C425A"/>
    <w:rsid w:val="0081482A"/>
    <w:rsid w:val="008872C8"/>
    <w:rsid w:val="008971DC"/>
    <w:rsid w:val="008A0562"/>
    <w:rsid w:val="008E5854"/>
    <w:rsid w:val="008F1C21"/>
    <w:rsid w:val="0090120C"/>
    <w:rsid w:val="009735E7"/>
    <w:rsid w:val="00981B61"/>
    <w:rsid w:val="009C4069"/>
    <w:rsid w:val="009F3B03"/>
    <w:rsid w:val="00A176D8"/>
    <w:rsid w:val="00A26B5B"/>
    <w:rsid w:val="00A537A6"/>
    <w:rsid w:val="00A725D6"/>
    <w:rsid w:val="00AB0A85"/>
    <w:rsid w:val="00AF246C"/>
    <w:rsid w:val="00B146EE"/>
    <w:rsid w:val="00B21413"/>
    <w:rsid w:val="00B5695F"/>
    <w:rsid w:val="00B56B58"/>
    <w:rsid w:val="00BA1974"/>
    <w:rsid w:val="00BA6679"/>
    <w:rsid w:val="00BC3B41"/>
    <w:rsid w:val="00C46A6D"/>
    <w:rsid w:val="00C93078"/>
    <w:rsid w:val="00CD12B4"/>
    <w:rsid w:val="00D1297E"/>
    <w:rsid w:val="00D44999"/>
    <w:rsid w:val="00D96CF6"/>
    <w:rsid w:val="00DA6EFA"/>
    <w:rsid w:val="00DB2165"/>
    <w:rsid w:val="00DD2228"/>
    <w:rsid w:val="00E001B2"/>
    <w:rsid w:val="00E1546D"/>
    <w:rsid w:val="00E329BE"/>
    <w:rsid w:val="00E50AB0"/>
    <w:rsid w:val="00E544E7"/>
    <w:rsid w:val="00EA26F7"/>
    <w:rsid w:val="00EA702A"/>
    <w:rsid w:val="00EA7B13"/>
    <w:rsid w:val="00EC3F89"/>
    <w:rsid w:val="00EF492A"/>
    <w:rsid w:val="00F02501"/>
    <w:rsid w:val="00F17995"/>
    <w:rsid w:val="00F20CE2"/>
    <w:rsid w:val="00F30FEC"/>
    <w:rsid w:val="00F67932"/>
    <w:rsid w:val="00FB79F4"/>
    <w:rsid w:val="00FC3974"/>
    <w:rsid w:val="00FE23A2"/>
    <w:rsid w:val="00FE4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F31A6"/>
  <w15:chartTrackingRefBased/>
  <w15:docId w15:val="{B2E257A7-A3EB-47D0-8C6A-5437A9025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6D8"/>
  </w:style>
  <w:style w:type="paragraph" w:styleId="Footer">
    <w:name w:val="footer"/>
    <w:basedOn w:val="Normal"/>
    <w:link w:val="FooterChar"/>
    <w:uiPriority w:val="99"/>
    <w:unhideWhenUsed/>
    <w:rsid w:val="00A176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6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2021-11-01T22:46:00Z</dcterms:created>
  <dcterms:modified xsi:type="dcterms:W3CDTF">2021-11-01T22:46:00Z</dcterms:modified>
</cp:coreProperties>
</file>